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1CD66" w14:textId="25B18EB9" w:rsidR="009638AC" w:rsidRPr="003E0B77" w:rsidRDefault="00C60D5B">
      <w:pPr>
        <w:rPr>
          <w:rFonts w:eastAsiaTheme="minorHAnsi"/>
          <w:sz w:val="24"/>
          <w:szCs w:val="24"/>
        </w:rPr>
      </w:pPr>
      <w:r w:rsidRPr="003E0B77">
        <w:rPr>
          <w:rFonts w:eastAsiaTheme="minorHAnsi" w:hint="eastAsia"/>
          <w:sz w:val="24"/>
          <w:szCs w:val="24"/>
        </w:rPr>
        <w:t>国立大学法人鹿児島大学長　殿</w:t>
      </w:r>
    </w:p>
    <w:p w14:paraId="27BD271A" w14:textId="1E91C665" w:rsidR="00C60D5B" w:rsidRPr="00BB7A22" w:rsidRDefault="00C60D5B">
      <w:pPr>
        <w:rPr>
          <w:rFonts w:ascii="ＭＳ 明朝" w:eastAsia="ＭＳ 明朝" w:hAnsi="ＭＳ 明朝"/>
        </w:rPr>
      </w:pPr>
    </w:p>
    <w:p w14:paraId="5974E223" w14:textId="7414438F" w:rsidR="00C60D5B" w:rsidRPr="00BB7A22" w:rsidRDefault="00C60D5B">
      <w:pPr>
        <w:rPr>
          <w:rFonts w:ascii="ＭＳ 明朝" w:eastAsia="ＭＳ 明朝" w:hAnsi="ＭＳ 明朝"/>
        </w:rPr>
      </w:pPr>
    </w:p>
    <w:p w14:paraId="4870C5E7" w14:textId="7084D72A" w:rsidR="00C60D5B" w:rsidRPr="00BB7A22" w:rsidRDefault="00C60D5B" w:rsidP="00C60D5B">
      <w:pPr>
        <w:jc w:val="center"/>
        <w:rPr>
          <w:rFonts w:ascii="ＭＳ 明朝" w:eastAsia="ＭＳ 明朝" w:hAnsi="ＭＳ 明朝"/>
          <w:sz w:val="40"/>
          <w:szCs w:val="40"/>
        </w:rPr>
      </w:pPr>
      <w:r w:rsidRPr="00BB7A22">
        <w:rPr>
          <w:rFonts w:ascii="ＭＳ 明朝" w:eastAsia="ＭＳ 明朝" w:hAnsi="ＭＳ 明朝" w:hint="eastAsia"/>
          <w:spacing w:val="50"/>
          <w:kern w:val="0"/>
          <w:sz w:val="40"/>
          <w:szCs w:val="40"/>
          <w:fitText w:val="1400" w:id="-441265152"/>
        </w:rPr>
        <w:t>申告</w:t>
      </w:r>
      <w:r w:rsidRPr="00BB7A22">
        <w:rPr>
          <w:rFonts w:ascii="ＭＳ 明朝" w:eastAsia="ＭＳ 明朝" w:hAnsi="ＭＳ 明朝" w:hint="eastAsia"/>
          <w:kern w:val="0"/>
          <w:sz w:val="40"/>
          <w:szCs w:val="40"/>
          <w:fitText w:val="1400" w:id="-441265152"/>
        </w:rPr>
        <w:t>書</w:t>
      </w:r>
    </w:p>
    <w:p w14:paraId="333F4AF6" w14:textId="1E2B9E01" w:rsidR="00C60D5B" w:rsidRPr="00BB7A22" w:rsidRDefault="00C60D5B" w:rsidP="00BB7A22">
      <w:pPr>
        <w:pStyle w:val="ad"/>
      </w:pPr>
    </w:p>
    <w:p w14:paraId="0A594FA7" w14:textId="7F97B7EE" w:rsidR="00C60D5B" w:rsidRPr="00BB7A22" w:rsidRDefault="00C60D5B" w:rsidP="00BB7A22">
      <w:pPr>
        <w:pStyle w:val="ad"/>
        <w:spacing w:line="260" w:lineRule="exact"/>
        <w:ind w:firstLineChars="100" w:firstLine="240"/>
        <w:rPr>
          <w:sz w:val="24"/>
          <w:szCs w:val="24"/>
        </w:rPr>
      </w:pPr>
      <w:r w:rsidRPr="00BB7A22">
        <w:rPr>
          <w:rFonts w:hint="eastAsia"/>
          <w:sz w:val="24"/>
          <w:szCs w:val="24"/>
        </w:rPr>
        <w:t>下記については、事実に相違なく、虚偽の記載があった場合には、採用取消や懲戒処分等の対象となり得ることについて了承します。</w:t>
      </w:r>
    </w:p>
    <w:p w14:paraId="7A7834B8" w14:textId="4D29DB19" w:rsidR="00C60D5B" w:rsidRDefault="00C60D5B" w:rsidP="00BB7A22">
      <w:pPr>
        <w:pStyle w:val="ad"/>
        <w:spacing w:line="260" w:lineRule="exact"/>
        <w:rPr>
          <w:sz w:val="24"/>
          <w:szCs w:val="24"/>
        </w:rPr>
      </w:pPr>
    </w:p>
    <w:p w14:paraId="59C71CE8" w14:textId="77777777" w:rsidR="00BB7A22" w:rsidRPr="00BB7A22" w:rsidRDefault="00BB7A22" w:rsidP="00BB7A22">
      <w:pPr>
        <w:pStyle w:val="ad"/>
        <w:spacing w:line="260" w:lineRule="exact"/>
        <w:rPr>
          <w:sz w:val="24"/>
          <w:szCs w:val="24"/>
        </w:rPr>
      </w:pPr>
    </w:p>
    <w:p w14:paraId="3317C573" w14:textId="2555BFCC" w:rsidR="00C60D5B" w:rsidRDefault="00C60D5B" w:rsidP="00BB7A22">
      <w:pPr>
        <w:pStyle w:val="ad"/>
        <w:spacing w:line="260" w:lineRule="exact"/>
        <w:ind w:firstLineChars="1400" w:firstLine="3360"/>
        <w:rPr>
          <w:sz w:val="24"/>
          <w:szCs w:val="24"/>
        </w:rPr>
      </w:pPr>
      <w:r w:rsidRPr="00BB7A22">
        <w:rPr>
          <w:rFonts w:hint="eastAsia"/>
          <w:sz w:val="24"/>
          <w:szCs w:val="24"/>
        </w:rPr>
        <w:t>令和　　　年　　　月　　　日</w:t>
      </w:r>
    </w:p>
    <w:p w14:paraId="65ABB758" w14:textId="77777777" w:rsidR="00DE17EF" w:rsidRPr="00BB7A22" w:rsidRDefault="00DE17EF" w:rsidP="00BB7A22">
      <w:pPr>
        <w:pStyle w:val="ad"/>
        <w:spacing w:line="260" w:lineRule="exact"/>
        <w:ind w:firstLineChars="1400" w:firstLine="3360"/>
        <w:rPr>
          <w:sz w:val="24"/>
          <w:szCs w:val="24"/>
        </w:rPr>
      </w:pPr>
    </w:p>
    <w:p w14:paraId="55B211BC" w14:textId="6FDB409C" w:rsidR="00C60D5B" w:rsidRPr="00BB7A22" w:rsidRDefault="00C60D5B" w:rsidP="00BB7A22">
      <w:pPr>
        <w:pStyle w:val="ad"/>
        <w:spacing w:line="260" w:lineRule="exact"/>
        <w:jc w:val="right"/>
        <w:rPr>
          <w:sz w:val="24"/>
          <w:szCs w:val="24"/>
        </w:rPr>
      </w:pPr>
      <w:r w:rsidRPr="00BB7A22">
        <w:rPr>
          <w:rFonts w:hint="eastAsia"/>
          <w:sz w:val="24"/>
          <w:szCs w:val="24"/>
        </w:rPr>
        <w:t>氏名　　　　　　　　　　　　（自署）</w:t>
      </w:r>
    </w:p>
    <w:p w14:paraId="57A11DD8" w14:textId="5B02CD98" w:rsidR="00C60D5B" w:rsidRPr="00BB7A22" w:rsidRDefault="00C60D5B" w:rsidP="00BB7A22">
      <w:pPr>
        <w:pStyle w:val="ad"/>
        <w:spacing w:line="260" w:lineRule="exact"/>
        <w:rPr>
          <w:sz w:val="24"/>
          <w:szCs w:val="24"/>
        </w:rPr>
      </w:pPr>
    </w:p>
    <w:p w14:paraId="1596302A" w14:textId="3DC27CF8" w:rsidR="00C60D5B" w:rsidRPr="00BB7A22" w:rsidRDefault="00C60D5B" w:rsidP="00BB7A22">
      <w:pPr>
        <w:pStyle w:val="ad"/>
        <w:spacing w:line="260" w:lineRule="exact"/>
        <w:rPr>
          <w:sz w:val="24"/>
          <w:szCs w:val="24"/>
        </w:rPr>
      </w:pPr>
    </w:p>
    <w:p w14:paraId="5E732D87" w14:textId="77777777" w:rsidR="00C60D5B" w:rsidRPr="00BB7A22" w:rsidRDefault="00C60D5B" w:rsidP="00BB7A22">
      <w:pPr>
        <w:pStyle w:val="ad"/>
        <w:spacing w:line="260" w:lineRule="exact"/>
        <w:jc w:val="center"/>
        <w:rPr>
          <w:sz w:val="24"/>
          <w:szCs w:val="24"/>
        </w:rPr>
      </w:pPr>
      <w:r w:rsidRPr="00BB7A22">
        <w:rPr>
          <w:rFonts w:hint="eastAsia"/>
          <w:sz w:val="24"/>
          <w:szCs w:val="24"/>
        </w:rPr>
        <w:t>記</w:t>
      </w:r>
    </w:p>
    <w:p w14:paraId="03A6736E" w14:textId="42DBDC78" w:rsidR="00C60D5B" w:rsidRPr="00BB7A22" w:rsidRDefault="00C60D5B" w:rsidP="00BB7A22">
      <w:pPr>
        <w:pStyle w:val="ad"/>
        <w:spacing w:line="260" w:lineRule="exact"/>
        <w:rPr>
          <w:sz w:val="24"/>
          <w:szCs w:val="24"/>
        </w:rPr>
      </w:pPr>
    </w:p>
    <w:p w14:paraId="07A5C81B" w14:textId="7DFA657C" w:rsidR="00C60D5B" w:rsidRPr="00BB7A22" w:rsidRDefault="00C60D5B" w:rsidP="00BB7A22">
      <w:pPr>
        <w:pStyle w:val="ad"/>
        <w:spacing w:line="260" w:lineRule="exact"/>
        <w:rPr>
          <w:sz w:val="24"/>
          <w:szCs w:val="24"/>
        </w:rPr>
      </w:pPr>
    </w:p>
    <w:p w14:paraId="0A14304C" w14:textId="35D67506" w:rsidR="00C60D5B" w:rsidRPr="00BB7A22" w:rsidRDefault="00A9671E" w:rsidP="00A9671E">
      <w:pPr>
        <w:pStyle w:val="ad"/>
        <w:numPr>
          <w:ilvl w:val="0"/>
          <w:numId w:val="3"/>
        </w:numPr>
        <w:spacing w:line="260" w:lineRule="exact"/>
        <w:rPr>
          <w:sz w:val="24"/>
          <w:szCs w:val="24"/>
        </w:rPr>
      </w:pPr>
      <w:r>
        <w:rPr>
          <w:rFonts w:hint="eastAsia"/>
          <w:sz w:val="24"/>
          <w:szCs w:val="24"/>
        </w:rPr>
        <w:t xml:space="preserve">　</w:t>
      </w:r>
      <w:r w:rsidR="00C60D5B" w:rsidRPr="00BB7A22">
        <w:rPr>
          <w:rFonts w:hint="eastAsia"/>
          <w:sz w:val="24"/>
          <w:szCs w:val="24"/>
        </w:rPr>
        <w:t>履歴書に記載した内容に虚偽はありません。</w:t>
      </w:r>
    </w:p>
    <w:p w14:paraId="39B0170A" w14:textId="6997E1B5" w:rsidR="00C60D5B" w:rsidRPr="00BB7A22" w:rsidRDefault="00C60D5B" w:rsidP="00BB7A22">
      <w:pPr>
        <w:pStyle w:val="ad"/>
        <w:spacing w:line="260" w:lineRule="exact"/>
        <w:rPr>
          <w:sz w:val="24"/>
          <w:szCs w:val="24"/>
        </w:rPr>
      </w:pPr>
    </w:p>
    <w:p w14:paraId="02BACFB3" w14:textId="53BEAB91" w:rsidR="00C60D5B" w:rsidRPr="00BB7A22" w:rsidRDefault="00C60D5B" w:rsidP="00BB7A22">
      <w:pPr>
        <w:pStyle w:val="ad"/>
        <w:spacing w:line="260" w:lineRule="exact"/>
        <w:rPr>
          <w:sz w:val="24"/>
          <w:szCs w:val="24"/>
        </w:rPr>
      </w:pPr>
    </w:p>
    <w:p w14:paraId="54C8B397" w14:textId="0B2CB776" w:rsidR="00C60D5B" w:rsidRPr="00BB7A22" w:rsidRDefault="00C60D5B" w:rsidP="00BB7A22">
      <w:pPr>
        <w:pStyle w:val="ad"/>
        <w:spacing w:line="260" w:lineRule="exact"/>
        <w:rPr>
          <w:sz w:val="24"/>
          <w:szCs w:val="24"/>
        </w:rPr>
      </w:pPr>
      <w:r w:rsidRPr="00BB7A22">
        <w:rPr>
          <w:rFonts w:hint="eastAsia"/>
          <w:sz w:val="24"/>
          <w:szCs w:val="24"/>
        </w:rPr>
        <w:t>（いずれかに印を付けてください）</w:t>
      </w:r>
    </w:p>
    <w:p w14:paraId="4D86EF53" w14:textId="68B6DF93" w:rsidR="00C60D5B" w:rsidRPr="00BB7A22" w:rsidRDefault="00A9671E" w:rsidP="00A9671E">
      <w:pPr>
        <w:pStyle w:val="ad"/>
        <w:numPr>
          <w:ilvl w:val="0"/>
          <w:numId w:val="2"/>
        </w:numPr>
        <w:spacing w:line="260" w:lineRule="exact"/>
        <w:rPr>
          <w:sz w:val="24"/>
          <w:szCs w:val="24"/>
        </w:rPr>
      </w:pPr>
      <w:r>
        <w:rPr>
          <w:rFonts w:hint="eastAsia"/>
          <w:sz w:val="24"/>
          <w:szCs w:val="24"/>
        </w:rPr>
        <w:t xml:space="preserve">　</w:t>
      </w:r>
      <w:r w:rsidR="00C60D5B" w:rsidRPr="00BB7A22">
        <w:rPr>
          <w:rFonts w:hint="eastAsia"/>
          <w:sz w:val="24"/>
          <w:szCs w:val="24"/>
        </w:rPr>
        <w:t>過去に懲戒処分若しくは分限処分を受けたことはありません。</w:t>
      </w:r>
    </w:p>
    <w:p w14:paraId="0DE93C81" w14:textId="77777777" w:rsidR="00C60D5B" w:rsidRPr="00BB7A22" w:rsidRDefault="00C60D5B" w:rsidP="00BB7A22">
      <w:pPr>
        <w:pStyle w:val="ad"/>
        <w:spacing w:line="260" w:lineRule="exact"/>
        <w:rPr>
          <w:sz w:val="24"/>
          <w:szCs w:val="24"/>
        </w:rPr>
      </w:pPr>
    </w:p>
    <w:p w14:paraId="62521016" w14:textId="18434E45" w:rsidR="00C60D5B" w:rsidRPr="00BB7A22" w:rsidRDefault="00A9671E" w:rsidP="00A9671E">
      <w:pPr>
        <w:pStyle w:val="ad"/>
        <w:numPr>
          <w:ilvl w:val="0"/>
          <w:numId w:val="2"/>
        </w:numPr>
        <w:spacing w:line="260" w:lineRule="exact"/>
        <w:rPr>
          <w:sz w:val="24"/>
          <w:szCs w:val="24"/>
        </w:rPr>
      </w:pPr>
      <w:r>
        <w:rPr>
          <w:rFonts w:hint="eastAsia"/>
          <w:sz w:val="24"/>
          <w:szCs w:val="24"/>
        </w:rPr>
        <w:t xml:space="preserve">　</w:t>
      </w:r>
      <w:r w:rsidR="00C60D5B" w:rsidRPr="00BB7A22">
        <w:rPr>
          <w:rFonts w:hint="eastAsia"/>
          <w:sz w:val="24"/>
          <w:szCs w:val="24"/>
        </w:rPr>
        <w:t>過去に懲戒処分若しくは分限処分を受けたことがあります。</w:t>
      </w:r>
    </w:p>
    <w:p w14:paraId="07C82F5A" w14:textId="094BC5D9" w:rsidR="00C60D5B" w:rsidRPr="00BB7A22" w:rsidRDefault="00C60D5B" w:rsidP="00BB7A22">
      <w:pPr>
        <w:pStyle w:val="ad"/>
        <w:spacing w:line="260" w:lineRule="exact"/>
        <w:rPr>
          <w:sz w:val="24"/>
          <w:szCs w:val="24"/>
        </w:rPr>
      </w:pPr>
    </w:p>
    <w:tbl>
      <w:tblPr>
        <w:tblStyle w:val="a8"/>
        <w:tblW w:w="0" w:type="auto"/>
        <w:tblLook w:val="04A0" w:firstRow="1" w:lastRow="0" w:firstColumn="1" w:lastColumn="0" w:noHBand="0" w:noVBand="1"/>
      </w:tblPr>
      <w:tblGrid>
        <w:gridCol w:w="8494"/>
      </w:tblGrid>
      <w:tr w:rsidR="00C60D5B" w:rsidRPr="00BB7A22" w14:paraId="5069F76B" w14:textId="77777777" w:rsidTr="00C60D5B">
        <w:tc>
          <w:tcPr>
            <w:tcW w:w="8494" w:type="dxa"/>
          </w:tcPr>
          <w:p w14:paraId="472B99B8" w14:textId="77777777" w:rsidR="00C60D5B" w:rsidRPr="00BB7A22" w:rsidRDefault="00C60D5B" w:rsidP="00BB7A22">
            <w:pPr>
              <w:pStyle w:val="ad"/>
              <w:spacing w:line="260" w:lineRule="exact"/>
              <w:rPr>
                <w:sz w:val="24"/>
                <w:szCs w:val="24"/>
              </w:rPr>
            </w:pPr>
            <w:r w:rsidRPr="00BB7A22">
              <w:rPr>
                <w:rFonts w:hint="eastAsia"/>
                <w:sz w:val="24"/>
                <w:szCs w:val="24"/>
              </w:rPr>
              <w:t>※学生に対するセクシャルハラスメントを含む性暴力等が原因で処分を受けた場合には、処分の内容及びその具体的な事由を記載してください。</w:t>
            </w:r>
          </w:p>
          <w:p w14:paraId="6E59950B" w14:textId="370D8FA5" w:rsidR="00C60D5B" w:rsidRPr="00BB7A22" w:rsidRDefault="00C60D5B" w:rsidP="00BB7A22">
            <w:pPr>
              <w:pStyle w:val="ad"/>
              <w:spacing w:line="260" w:lineRule="exact"/>
              <w:rPr>
                <w:sz w:val="24"/>
                <w:szCs w:val="24"/>
              </w:rPr>
            </w:pPr>
          </w:p>
          <w:p w14:paraId="1E4C6BBC" w14:textId="74CDC703" w:rsidR="00BB7A22" w:rsidRPr="00BB7A22" w:rsidRDefault="00BB7A22" w:rsidP="00BB7A22">
            <w:pPr>
              <w:pStyle w:val="ad"/>
              <w:spacing w:line="260" w:lineRule="exact"/>
              <w:rPr>
                <w:sz w:val="24"/>
                <w:szCs w:val="24"/>
              </w:rPr>
            </w:pPr>
          </w:p>
          <w:p w14:paraId="1558B561" w14:textId="77777777" w:rsidR="00BB7A22" w:rsidRPr="00BB7A22" w:rsidRDefault="00BB7A22" w:rsidP="00BB7A22">
            <w:pPr>
              <w:pStyle w:val="ad"/>
              <w:spacing w:line="260" w:lineRule="exact"/>
              <w:rPr>
                <w:sz w:val="24"/>
                <w:szCs w:val="24"/>
              </w:rPr>
            </w:pPr>
          </w:p>
          <w:p w14:paraId="0BE39DFD" w14:textId="77777777" w:rsidR="00C60D5B" w:rsidRPr="00BB7A22" w:rsidRDefault="00C60D5B" w:rsidP="00BB7A22">
            <w:pPr>
              <w:pStyle w:val="ad"/>
              <w:spacing w:line="260" w:lineRule="exact"/>
              <w:rPr>
                <w:sz w:val="24"/>
                <w:szCs w:val="24"/>
              </w:rPr>
            </w:pPr>
          </w:p>
          <w:p w14:paraId="0CD487CA" w14:textId="7DB7B690" w:rsidR="00C60D5B" w:rsidRPr="00BB7A22" w:rsidRDefault="00C60D5B" w:rsidP="00BB7A22">
            <w:pPr>
              <w:pStyle w:val="ad"/>
              <w:spacing w:line="260" w:lineRule="exact"/>
              <w:rPr>
                <w:sz w:val="24"/>
                <w:szCs w:val="24"/>
              </w:rPr>
            </w:pPr>
          </w:p>
        </w:tc>
      </w:tr>
    </w:tbl>
    <w:p w14:paraId="3AF1BD18" w14:textId="46ACCD6B" w:rsidR="00C60D5B" w:rsidRDefault="00C60D5B" w:rsidP="00BB7A22">
      <w:pPr>
        <w:spacing w:line="260" w:lineRule="exact"/>
        <w:rPr>
          <w:rFonts w:ascii="ＭＳ 明朝" w:eastAsia="ＭＳ 明朝" w:hAnsi="ＭＳ 明朝"/>
        </w:rPr>
      </w:pPr>
    </w:p>
    <w:p w14:paraId="6E51533E" w14:textId="40F35567" w:rsidR="00BB7A22" w:rsidRPr="00A9671E" w:rsidRDefault="00BB7A22" w:rsidP="00BB7A22">
      <w:pPr>
        <w:spacing w:line="260" w:lineRule="exact"/>
        <w:rPr>
          <w:rFonts w:ascii="ＭＳ 明朝" w:eastAsia="ＭＳ 明朝" w:hAnsi="ＭＳ 明朝"/>
          <w:sz w:val="24"/>
          <w:szCs w:val="24"/>
        </w:rPr>
      </w:pPr>
    </w:p>
    <w:p w14:paraId="52202F34" w14:textId="705965DE" w:rsidR="00BB7A22" w:rsidRDefault="00A9671E" w:rsidP="00A9671E">
      <w:pPr>
        <w:pStyle w:val="a7"/>
        <w:numPr>
          <w:ilvl w:val="0"/>
          <w:numId w:val="2"/>
        </w:numPr>
        <w:spacing w:line="260" w:lineRule="exact"/>
        <w:ind w:leftChars="0"/>
        <w:rPr>
          <w:rFonts w:eastAsiaTheme="minorHAnsi"/>
          <w:sz w:val="24"/>
          <w:szCs w:val="24"/>
        </w:rPr>
      </w:pPr>
      <w:r w:rsidRPr="00A9671E">
        <w:rPr>
          <w:rFonts w:eastAsiaTheme="minorHAnsi" w:hint="eastAsia"/>
          <w:sz w:val="24"/>
          <w:szCs w:val="24"/>
        </w:rPr>
        <w:t xml:space="preserve">　</w:t>
      </w:r>
      <w:r w:rsidR="003E0B77">
        <w:rPr>
          <w:rFonts w:eastAsiaTheme="minorHAnsi" w:hint="eastAsia"/>
          <w:sz w:val="24"/>
          <w:szCs w:val="24"/>
        </w:rPr>
        <w:t>裏面記載の</w:t>
      </w:r>
      <w:r w:rsidRPr="00A9671E">
        <w:rPr>
          <w:rFonts w:eastAsiaTheme="minorHAnsi" w:hint="eastAsia"/>
          <w:sz w:val="24"/>
          <w:szCs w:val="24"/>
        </w:rPr>
        <w:t>令和8年12月25日までに施行予定の「</w:t>
      </w:r>
      <w:r>
        <w:rPr>
          <w:rFonts w:eastAsiaTheme="minorHAnsi" w:hint="eastAsia"/>
          <w:sz w:val="24"/>
          <w:szCs w:val="24"/>
        </w:rPr>
        <w:t>学校設置者等及び民間教育保育事業者による</w:t>
      </w:r>
      <w:r w:rsidR="003E0B77">
        <w:rPr>
          <w:rFonts w:eastAsiaTheme="minorHAnsi" w:hint="eastAsia"/>
          <w:sz w:val="24"/>
          <w:szCs w:val="24"/>
        </w:rPr>
        <w:t>児童</w:t>
      </w:r>
      <w:r>
        <w:rPr>
          <w:rFonts w:eastAsiaTheme="minorHAnsi" w:hint="eastAsia"/>
          <w:sz w:val="24"/>
          <w:szCs w:val="24"/>
        </w:rPr>
        <w:t>対象性暴力等の防止等のための措置に関する法律（令和6年法律第69号）」第２条第８項に規定する</w:t>
      </w:r>
      <w:r w:rsidR="00DE17EF">
        <w:rPr>
          <w:rFonts w:eastAsiaTheme="minorHAnsi" w:hint="eastAsia"/>
          <w:sz w:val="24"/>
          <w:szCs w:val="24"/>
        </w:rPr>
        <w:t>特定性犯罪事実該当者ではありません。</w:t>
      </w:r>
    </w:p>
    <w:p w14:paraId="1696FB15" w14:textId="5ABD1AF6" w:rsidR="00DE17EF" w:rsidRPr="00A9671E" w:rsidRDefault="00DE17EF" w:rsidP="00DE17EF">
      <w:pPr>
        <w:pStyle w:val="a7"/>
        <w:spacing w:line="260" w:lineRule="exact"/>
        <w:ind w:leftChars="0" w:left="360"/>
        <w:rPr>
          <w:rFonts w:eastAsiaTheme="minorHAnsi"/>
          <w:sz w:val="24"/>
          <w:szCs w:val="24"/>
        </w:rPr>
      </w:pPr>
      <w:r>
        <w:rPr>
          <w:rFonts w:eastAsiaTheme="minorHAnsi" w:hint="eastAsia"/>
          <w:sz w:val="24"/>
          <w:szCs w:val="24"/>
        </w:rPr>
        <w:t xml:space="preserve">　なお、本申告書署名時に同法第2条第7項第6号が委任する政令が</w:t>
      </w:r>
      <w:r w:rsidR="003E0B77">
        <w:rPr>
          <w:rFonts w:eastAsiaTheme="minorHAnsi" w:hint="eastAsia"/>
          <w:sz w:val="24"/>
          <w:szCs w:val="24"/>
        </w:rPr>
        <w:t>制定</w:t>
      </w:r>
      <w:r>
        <w:rPr>
          <w:rFonts w:eastAsiaTheme="minorHAnsi" w:hint="eastAsia"/>
          <w:sz w:val="24"/>
          <w:szCs w:val="24"/>
        </w:rPr>
        <w:t>されていない場合であっても、青少年健全育成条例や迷惑防止条例等の条例における同号イから</w:t>
      </w:r>
      <w:r w:rsidR="003E0B77">
        <w:rPr>
          <w:rFonts w:eastAsiaTheme="minorHAnsi" w:hint="eastAsia"/>
          <w:sz w:val="24"/>
          <w:szCs w:val="24"/>
        </w:rPr>
        <w:t>ニ</w:t>
      </w:r>
      <w:r>
        <w:rPr>
          <w:rFonts w:eastAsiaTheme="minorHAnsi" w:hint="eastAsia"/>
          <w:sz w:val="24"/>
          <w:szCs w:val="24"/>
        </w:rPr>
        <w:t>に定める行為に対する罰則について、前科がないこと（当該前科に係る特定性犯罪事実該当者に該当しないこと）</w:t>
      </w:r>
      <w:r w:rsidR="003E0B77">
        <w:rPr>
          <w:rFonts w:eastAsiaTheme="minorHAnsi" w:hint="eastAsia"/>
          <w:sz w:val="24"/>
          <w:szCs w:val="24"/>
        </w:rPr>
        <w:t>を申し添えます</w:t>
      </w:r>
      <w:r>
        <w:rPr>
          <w:rFonts w:eastAsiaTheme="minorHAnsi" w:hint="eastAsia"/>
          <w:sz w:val="24"/>
          <w:szCs w:val="24"/>
        </w:rPr>
        <w:t>。</w:t>
      </w:r>
    </w:p>
    <w:p w14:paraId="4FADC17A" w14:textId="57E44C45" w:rsidR="00BB7A22" w:rsidRPr="00A9671E" w:rsidRDefault="00BB7A22" w:rsidP="00BB7A22">
      <w:pPr>
        <w:spacing w:line="260" w:lineRule="exact"/>
        <w:rPr>
          <w:rFonts w:ascii="ＭＳ 明朝" w:eastAsia="ＭＳ 明朝" w:hAnsi="ＭＳ 明朝"/>
          <w:sz w:val="24"/>
          <w:szCs w:val="24"/>
        </w:rPr>
      </w:pPr>
    </w:p>
    <w:p w14:paraId="60C2FC6F" w14:textId="77777777" w:rsidR="00BB7A22" w:rsidRPr="00A9671E" w:rsidRDefault="00BB7A22" w:rsidP="00BB7A22">
      <w:pPr>
        <w:spacing w:line="260" w:lineRule="exact"/>
        <w:rPr>
          <w:rFonts w:ascii="ＭＳ 明朝" w:eastAsia="ＭＳ 明朝" w:hAnsi="ＭＳ 明朝"/>
          <w:sz w:val="24"/>
          <w:szCs w:val="24"/>
        </w:rPr>
      </w:pPr>
    </w:p>
    <w:p w14:paraId="17D84246" w14:textId="6A4690FA" w:rsidR="00C60D5B" w:rsidRDefault="00C60D5B" w:rsidP="00F116DB">
      <w:pPr>
        <w:pStyle w:val="a5"/>
      </w:pPr>
      <w:r w:rsidRPr="00BB7A22">
        <w:rPr>
          <w:rFonts w:hint="eastAsia"/>
        </w:rPr>
        <w:t>以上</w:t>
      </w:r>
    </w:p>
    <w:p w14:paraId="2B1201C0" w14:textId="77777777" w:rsidR="00F116DB" w:rsidRPr="00F116DB" w:rsidRDefault="00F116DB" w:rsidP="00F116DB">
      <w:pPr>
        <w:spacing w:line="180" w:lineRule="auto"/>
        <w:rPr>
          <w:rFonts w:ascii="Century" w:eastAsia="ＭＳ 明朝" w:hAnsi="Century" w:cs="Times New Roman" w:hint="eastAsia"/>
        </w:rPr>
      </w:pPr>
      <w:r w:rsidRPr="00F116DB">
        <w:rPr>
          <w:rFonts w:ascii="Century" w:eastAsia="ＭＳ 明朝" w:hAnsi="Century" w:cs="Times New Roman" w:hint="eastAsia"/>
          <w:bdr w:val="single" w:sz="4" w:space="0" w:color="auto"/>
        </w:rPr>
        <w:lastRenderedPageBreak/>
        <w:t>【別紙３】</w:t>
      </w:r>
    </w:p>
    <w:p w14:paraId="6CD9F59E" w14:textId="77777777" w:rsidR="00F116DB" w:rsidRPr="00F116DB" w:rsidRDefault="00F116DB" w:rsidP="00F116DB">
      <w:pPr>
        <w:adjustRightInd w:val="0"/>
        <w:snapToGrid w:val="0"/>
        <w:spacing w:beforeLines="50" w:before="180" w:line="180" w:lineRule="auto"/>
        <w:rPr>
          <w:rFonts w:ascii="ＭＳ 明朝" w:eastAsia="ＭＳ 明朝" w:hAnsi="ＭＳ 明朝" w:cs="Times New Roman"/>
          <w:sz w:val="18"/>
          <w:szCs w:val="18"/>
        </w:rPr>
      </w:pPr>
      <w:bookmarkStart w:id="0" w:name="_Hlk207271890"/>
      <w:r w:rsidRPr="00F116DB">
        <w:rPr>
          <w:rFonts w:ascii="ＭＳ 明朝" w:eastAsia="ＭＳ 明朝" w:hAnsi="ＭＳ 明朝" w:cs="Times New Roman" w:hint="eastAsia"/>
          <w:sz w:val="18"/>
        </w:rPr>
        <w:t>（参照条文）</w:t>
      </w:r>
    </w:p>
    <w:p w14:paraId="00B0AA8F" w14:textId="77777777" w:rsidR="00F116DB" w:rsidRPr="00F116DB" w:rsidRDefault="00F116DB" w:rsidP="00F116DB">
      <w:pPr>
        <w:adjustRightInd w:val="0"/>
        <w:snapToGrid w:val="0"/>
        <w:spacing w:beforeLines="50" w:before="180" w:line="180" w:lineRule="auto"/>
        <w:rPr>
          <w:rFonts w:ascii="ＭＳ 明朝" w:eastAsia="ＭＳ 明朝" w:hAnsi="ＭＳ 明朝" w:cs="Times New Roman"/>
          <w:sz w:val="18"/>
          <w:szCs w:val="18"/>
        </w:rPr>
      </w:pPr>
      <w:r w:rsidRPr="00F116DB">
        <w:rPr>
          <w:rFonts w:ascii="ＭＳ 明朝" w:eastAsia="ＭＳ 明朝" w:hAnsi="ＭＳ 明朝" w:cs="Times New Roman"/>
          <w:sz w:val="18"/>
          <w:szCs w:val="18"/>
        </w:rPr>
        <w:t>※「特定性犯罪」について、次の期間内の前科が対象となります。</w:t>
      </w:r>
    </w:p>
    <w:p w14:paraId="148BE2AE" w14:textId="77777777" w:rsidR="00F116DB" w:rsidRPr="00F116DB" w:rsidRDefault="00F116DB" w:rsidP="00F116DB">
      <w:pPr>
        <w:adjustRightInd w:val="0"/>
        <w:snapToGrid w:val="0"/>
        <w:spacing w:beforeLines="50" w:before="180" w:line="180" w:lineRule="auto"/>
        <w:rPr>
          <w:rFonts w:ascii="ＭＳ 明朝" w:eastAsia="ＭＳ 明朝" w:hAnsi="ＭＳ 明朝" w:cs="Times New Roman"/>
          <w:sz w:val="18"/>
          <w:szCs w:val="18"/>
        </w:rPr>
      </w:pPr>
      <w:r w:rsidRPr="00F116DB">
        <w:rPr>
          <w:rFonts w:ascii="ＭＳ 明朝" w:eastAsia="ＭＳ 明朝" w:hAnsi="ＭＳ 明朝" w:cs="Times New Roman"/>
          <w:sz w:val="18"/>
          <w:szCs w:val="18"/>
        </w:rPr>
        <w:t>拘禁刑（服役）：刑の執行終了等から20年</w:t>
      </w:r>
    </w:p>
    <w:p w14:paraId="5583DF90" w14:textId="77777777" w:rsidR="00F116DB" w:rsidRPr="00F116DB" w:rsidRDefault="00F116DB" w:rsidP="00F116DB">
      <w:pPr>
        <w:adjustRightInd w:val="0"/>
        <w:snapToGrid w:val="0"/>
        <w:spacing w:beforeLines="50" w:before="180" w:line="180" w:lineRule="auto"/>
        <w:rPr>
          <w:rFonts w:ascii="ＭＳ 明朝" w:eastAsia="ＭＳ 明朝" w:hAnsi="ＭＳ 明朝" w:cs="Times New Roman"/>
          <w:sz w:val="18"/>
          <w:szCs w:val="18"/>
        </w:rPr>
      </w:pPr>
      <w:r w:rsidRPr="00F116DB">
        <w:rPr>
          <w:rFonts w:ascii="ＭＳ 明朝" w:eastAsia="ＭＳ 明朝" w:hAnsi="ＭＳ 明朝" w:cs="Times New Roman"/>
          <w:sz w:val="18"/>
          <w:szCs w:val="18"/>
        </w:rPr>
        <w:t>拘禁刑（執行猶予判決を受け、猶予期間満了）：裁判確定等から10年</w:t>
      </w:r>
    </w:p>
    <w:p w14:paraId="3F247F0D" w14:textId="77777777" w:rsidR="00F116DB" w:rsidRPr="00F116DB" w:rsidRDefault="00F116DB" w:rsidP="00F116DB">
      <w:pPr>
        <w:adjustRightInd w:val="0"/>
        <w:snapToGrid w:val="0"/>
        <w:spacing w:beforeLines="50" w:before="180" w:afterLines="50" w:after="180" w:line="180" w:lineRule="auto"/>
        <w:rPr>
          <w:rFonts w:ascii="ＭＳ 明朝" w:eastAsia="ＭＳ 明朝" w:hAnsi="ＭＳ 明朝" w:cs="Times New Roman"/>
          <w:sz w:val="18"/>
          <w:szCs w:val="18"/>
        </w:rPr>
      </w:pPr>
      <w:r w:rsidRPr="00F116DB">
        <w:rPr>
          <w:rFonts w:ascii="ＭＳ 明朝" w:eastAsia="ＭＳ 明朝" w:hAnsi="ＭＳ 明朝" w:cs="Times New Roman"/>
          <w:sz w:val="18"/>
          <w:szCs w:val="18"/>
        </w:rPr>
        <w:t>罰金：刑の執行終了等から10年</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4"/>
      </w:tblGrid>
      <w:tr w:rsidR="00F116DB" w:rsidRPr="00F116DB" w14:paraId="11CD3A0D" w14:textId="77777777" w:rsidTr="00A1307F">
        <w:tc>
          <w:tcPr>
            <w:tcW w:w="9736" w:type="dxa"/>
          </w:tcPr>
          <w:p w14:paraId="762AEEE2" w14:textId="77777777" w:rsidR="00F116DB" w:rsidRPr="00F116DB" w:rsidRDefault="00F116DB" w:rsidP="00F116DB">
            <w:pPr>
              <w:adjustRightInd w:val="0"/>
              <w:snapToGrid w:val="0"/>
              <w:spacing w:beforeLines="50" w:before="180" w:line="180" w:lineRule="auto"/>
              <w:rPr>
                <w:rFonts w:ascii="ＭＳ 明朝" w:eastAsia="ＭＳ 明朝" w:hAnsi="ＭＳ 明朝" w:cs="Times New Roman"/>
                <w:sz w:val="18"/>
              </w:rPr>
            </w:pPr>
            <w:r w:rsidRPr="00F116DB">
              <w:rPr>
                <w:rFonts w:ascii="ＭＳ 明朝" w:eastAsia="ＭＳ 明朝" w:hAnsi="ＭＳ 明朝" w:cs="Times New Roman" w:hint="eastAsia"/>
                <w:sz w:val="18"/>
              </w:rPr>
              <w:t>学校設置者等及び民間教育保育等事業者による児童対象性暴力等の防止等のための措置に関する法律（令和６年法律第69号）（抄）</w:t>
            </w:r>
          </w:p>
          <w:p w14:paraId="681B5A25" w14:textId="77777777" w:rsidR="00F116DB" w:rsidRPr="00F116DB" w:rsidRDefault="00F116DB" w:rsidP="00F116DB">
            <w:pPr>
              <w:adjustRightInd w:val="0"/>
              <w:snapToGrid w:val="0"/>
              <w:spacing w:beforeLines="50" w:before="180" w:line="180" w:lineRule="auto"/>
              <w:rPr>
                <w:rFonts w:ascii="ＭＳ 明朝" w:eastAsia="ＭＳ 明朝" w:hAnsi="ＭＳ 明朝" w:cs="Times New Roman"/>
                <w:sz w:val="18"/>
              </w:rPr>
            </w:pPr>
            <w:r w:rsidRPr="00F116DB">
              <w:rPr>
                <w:rFonts w:ascii="ＭＳ 明朝" w:eastAsia="ＭＳ 明朝" w:hAnsi="ＭＳ 明朝" w:cs="Times New Roman" w:hint="eastAsia"/>
                <w:sz w:val="18"/>
              </w:rPr>
              <w:t>（定義）</w:t>
            </w:r>
          </w:p>
          <w:p w14:paraId="7C5E3BFE" w14:textId="77777777" w:rsidR="00F116DB" w:rsidRPr="00F116DB" w:rsidRDefault="00F116DB" w:rsidP="00F116DB">
            <w:pPr>
              <w:adjustRightInd w:val="0"/>
              <w:snapToGrid w:val="0"/>
              <w:spacing w:beforeLines="50" w:before="180" w:line="180" w:lineRule="auto"/>
              <w:rPr>
                <w:rFonts w:ascii="ＭＳ 明朝" w:eastAsia="ＭＳ 明朝" w:hAnsi="ＭＳ 明朝" w:cs="Times New Roman"/>
                <w:sz w:val="18"/>
              </w:rPr>
            </w:pPr>
            <w:r w:rsidRPr="00F116DB">
              <w:rPr>
                <w:rFonts w:ascii="ＭＳ 明朝" w:eastAsia="ＭＳ 明朝" w:hAnsi="ＭＳ 明朝" w:cs="Times New Roman" w:hint="eastAsia"/>
                <w:sz w:val="18"/>
              </w:rPr>
              <w:t>第二条（略）</w:t>
            </w:r>
          </w:p>
          <w:p w14:paraId="46307775" w14:textId="77777777" w:rsidR="00F116DB" w:rsidRPr="00F116DB" w:rsidRDefault="00F116DB" w:rsidP="00F116DB">
            <w:pPr>
              <w:adjustRightInd w:val="0"/>
              <w:snapToGrid w:val="0"/>
              <w:spacing w:beforeLines="50" w:before="180" w:line="180" w:lineRule="auto"/>
              <w:rPr>
                <w:rFonts w:ascii="ＭＳ 明朝" w:eastAsia="ＭＳ 明朝" w:hAnsi="ＭＳ 明朝" w:cs="Times New Roman"/>
                <w:sz w:val="18"/>
              </w:rPr>
            </w:pPr>
            <w:r w:rsidRPr="00F116DB">
              <w:rPr>
                <w:rFonts w:ascii="ＭＳ 明朝" w:eastAsia="ＭＳ 明朝" w:hAnsi="ＭＳ 明朝" w:cs="Times New Roman" w:hint="eastAsia"/>
                <w:sz w:val="18"/>
              </w:rPr>
              <w:t>７　この法律において「特定性犯罪」とは、次に掲げる罪をいう。</w:t>
            </w:r>
          </w:p>
          <w:p w14:paraId="4C63AAD4" w14:textId="77777777" w:rsidR="00F116DB" w:rsidRPr="00F116DB" w:rsidRDefault="00F116DB" w:rsidP="00F116DB">
            <w:pPr>
              <w:adjustRightInd w:val="0"/>
              <w:snapToGrid w:val="0"/>
              <w:spacing w:beforeLines="50" w:before="180" w:line="180" w:lineRule="auto"/>
              <w:ind w:leftChars="100" w:left="390" w:hangingChars="100" w:hanging="180"/>
              <w:rPr>
                <w:rFonts w:ascii="ＭＳ 明朝" w:eastAsia="ＭＳ 明朝" w:hAnsi="ＭＳ 明朝" w:cs="Times New Roman"/>
                <w:sz w:val="18"/>
              </w:rPr>
            </w:pPr>
            <w:r w:rsidRPr="00F116DB">
              <w:rPr>
                <w:rFonts w:ascii="ＭＳ 明朝" w:eastAsia="ＭＳ 明朝" w:hAnsi="ＭＳ 明朝" w:cs="Times New Roman" w:hint="eastAsia"/>
                <w:sz w:val="18"/>
              </w:rPr>
              <w:t>一　刑法（明治四十年法律第四十五号）第百七十六条、第百七十七条、第百七十九条から第百八十二条まで、第二百四十一条第一項若しくは第三項又は第二百四十三条（同項の罪に係る部分に限る。）の罪</w:t>
            </w:r>
          </w:p>
          <w:p w14:paraId="269D735D" w14:textId="77777777" w:rsidR="00F116DB" w:rsidRPr="00F116DB" w:rsidRDefault="00F116DB" w:rsidP="00F116DB">
            <w:pPr>
              <w:adjustRightInd w:val="0"/>
              <w:snapToGrid w:val="0"/>
              <w:spacing w:beforeLines="50" w:before="180" w:line="180" w:lineRule="auto"/>
              <w:ind w:leftChars="100" w:left="390" w:hangingChars="100" w:hanging="180"/>
              <w:rPr>
                <w:rFonts w:ascii="ＭＳ 明朝" w:eastAsia="ＭＳ 明朝" w:hAnsi="ＭＳ 明朝" w:cs="Times New Roman"/>
                <w:sz w:val="18"/>
              </w:rPr>
            </w:pPr>
            <w:r w:rsidRPr="00F116DB">
              <w:rPr>
                <w:rFonts w:ascii="ＭＳ 明朝" w:eastAsia="ＭＳ 明朝" w:hAnsi="ＭＳ 明朝" w:cs="Times New Roman" w:hint="eastAsia"/>
                <w:sz w:val="18"/>
              </w:rPr>
              <w:t>二　盗犯等の防止及び処分に関する法律（昭和五年法律第九号）第四条の罪（刑法第二百四十一条第一項の罪を犯す行為に係るものに限る。）</w:t>
            </w:r>
          </w:p>
          <w:p w14:paraId="015F834B" w14:textId="77777777" w:rsidR="00F116DB" w:rsidRPr="00F116DB" w:rsidRDefault="00F116DB" w:rsidP="00F116DB">
            <w:pPr>
              <w:adjustRightInd w:val="0"/>
              <w:snapToGrid w:val="0"/>
              <w:spacing w:beforeLines="50" w:before="180" w:line="180" w:lineRule="auto"/>
              <w:ind w:leftChars="100" w:left="390" w:hangingChars="100" w:hanging="180"/>
              <w:rPr>
                <w:rFonts w:ascii="ＭＳ 明朝" w:eastAsia="ＭＳ 明朝" w:hAnsi="ＭＳ 明朝" w:cs="Times New Roman"/>
                <w:sz w:val="18"/>
              </w:rPr>
            </w:pPr>
            <w:r w:rsidRPr="00F116DB">
              <w:rPr>
                <w:rFonts w:ascii="ＭＳ 明朝" w:eastAsia="ＭＳ 明朝" w:hAnsi="ＭＳ 明朝" w:cs="Times New Roman" w:hint="eastAsia"/>
                <w:sz w:val="18"/>
              </w:rPr>
              <w:t>三　児童福祉法第六十条第一項の罪</w:t>
            </w:r>
          </w:p>
          <w:p w14:paraId="483C72D1" w14:textId="77777777" w:rsidR="00F116DB" w:rsidRPr="00F116DB" w:rsidRDefault="00F116DB" w:rsidP="00F116DB">
            <w:pPr>
              <w:adjustRightInd w:val="0"/>
              <w:snapToGrid w:val="0"/>
              <w:spacing w:beforeLines="50" w:before="180" w:line="180" w:lineRule="auto"/>
              <w:ind w:leftChars="100" w:left="390" w:hangingChars="100" w:hanging="180"/>
              <w:rPr>
                <w:rFonts w:ascii="ＭＳ 明朝" w:eastAsia="ＭＳ 明朝" w:hAnsi="ＭＳ 明朝" w:cs="Times New Roman"/>
                <w:sz w:val="18"/>
              </w:rPr>
            </w:pPr>
            <w:r w:rsidRPr="00F116DB">
              <w:rPr>
                <w:rFonts w:ascii="ＭＳ 明朝" w:eastAsia="ＭＳ 明朝" w:hAnsi="ＭＳ 明朝" w:cs="Times New Roman" w:hint="eastAsia"/>
                <w:sz w:val="18"/>
              </w:rPr>
              <w:t>四　児童買春、児童ポルノに係る行為等の規制及び処罰並びに児童の保護等に関する法律（平成十一年法律第五十二号）第四条から第八条までの罪</w:t>
            </w:r>
          </w:p>
          <w:p w14:paraId="520D99F6" w14:textId="77777777" w:rsidR="00F116DB" w:rsidRPr="00F116DB" w:rsidRDefault="00F116DB" w:rsidP="00F116DB">
            <w:pPr>
              <w:adjustRightInd w:val="0"/>
              <w:snapToGrid w:val="0"/>
              <w:spacing w:beforeLines="50" w:before="180" w:line="180" w:lineRule="auto"/>
              <w:ind w:leftChars="100" w:left="390" w:hangingChars="100" w:hanging="180"/>
              <w:rPr>
                <w:rFonts w:ascii="ＭＳ 明朝" w:eastAsia="ＭＳ 明朝" w:hAnsi="ＭＳ 明朝" w:cs="Times New Roman"/>
                <w:sz w:val="18"/>
              </w:rPr>
            </w:pPr>
            <w:r w:rsidRPr="00F116DB">
              <w:rPr>
                <w:rFonts w:ascii="ＭＳ 明朝" w:eastAsia="ＭＳ 明朝" w:hAnsi="ＭＳ 明朝" w:cs="Times New Roman" w:hint="eastAsia"/>
                <w:sz w:val="18"/>
              </w:rPr>
              <w:t>五　性的な姿態を撮影する行為等の処罰及び押収物に記録された性的な姿態の影像に係る電磁的記録の消去等に関する法律（令和五年法律第六十七号）第二条から第六条までの罪</w:t>
            </w:r>
          </w:p>
          <w:p w14:paraId="6ED85618" w14:textId="77777777" w:rsidR="00F116DB" w:rsidRPr="00F116DB" w:rsidRDefault="00F116DB" w:rsidP="00F116DB">
            <w:pPr>
              <w:adjustRightInd w:val="0"/>
              <w:snapToGrid w:val="0"/>
              <w:spacing w:beforeLines="50" w:before="180" w:line="180" w:lineRule="auto"/>
              <w:ind w:leftChars="100" w:left="390" w:hangingChars="100" w:hanging="180"/>
              <w:rPr>
                <w:rFonts w:ascii="ＭＳ 明朝" w:eastAsia="ＭＳ 明朝" w:hAnsi="ＭＳ 明朝" w:cs="Times New Roman"/>
                <w:sz w:val="18"/>
              </w:rPr>
            </w:pPr>
            <w:r w:rsidRPr="00F116DB">
              <w:rPr>
                <w:rFonts w:ascii="ＭＳ 明朝" w:eastAsia="ＭＳ 明朝" w:hAnsi="ＭＳ 明朝" w:cs="Times New Roman" w:hint="eastAsia"/>
                <w:sz w:val="18"/>
              </w:rPr>
              <w:t>六　都道府県の条例で定める罪であって、次のイからニまでに掲げる行為のいずれかを罰するものとして政令で定めるもの</w:t>
            </w:r>
          </w:p>
          <w:p w14:paraId="7C6BCDDA" w14:textId="77777777" w:rsidR="00F116DB" w:rsidRPr="00F116DB" w:rsidRDefault="00F116DB" w:rsidP="00F116DB">
            <w:pPr>
              <w:adjustRightInd w:val="0"/>
              <w:snapToGrid w:val="0"/>
              <w:spacing w:beforeLines="50" w:before="180" w:line="180" w:lineRule="auto"/>
              <w:ind w:leftChars="200" w:left="600" w:hangingChars="100" w:hanging="180"/>
              <w:rPr>
                <w:rFonts w:ascii="ＭＳ 明朝" w:eastAsia="ＭＳ 明朝" w:hAnsi="ＭＳ 明朝" w:cs="Times New Roman"/>
                <w:sz w:val="18"/>
              </w:rPr>
            </w:pPr>
            <w:r w:rsidRPr="00F116DB">
              <w:rPr>
                <w:rFonts w:ascii="ＭＳ 明朝" w:eastAsia="ＭＳ 明朝" w:hAnsi="ＭＳ 明朝" w:cs="Times New Roman" w:hint="eastAsia"/>
                <w:sz w:val="18"/>
              </w:rPr>
              <w:t>イ　みだりに人の身体の一部に接触する行為</w:t>
            </w:r>
          </w:p>
          <w:p w14:paraId="4EC51D34" w14:textId="77777777" w:rsidR="00F116DB" w:rsidRPr="00F116DB" w:rsidRDefault="00F116DB" w:rsidP="00F116DB">
            <w:pPr>
              <w:adjustRightInd w:val="0"/>
              <w:snapToGrid w:val="0"/>
              <w:spacing w:beforeLines="50" w:before="180" w:line="180" w:lineRule="auto"/>
              <w:ind w:leftChars="200" w:left="600" w:hangingChars="100" w:hanging="180"/>
              <w:rPr>
                <w:rFonts w:ascii="ＭＳ 明朝" w:eastAsia="ＭＳ 明朝" w:hAnsi="ＭＳ 明朝" w:cs="Times New Roman"/>
                <w:sz w:val="18"/>
              </w:rPr>
            </w:pPr>
            <w:r w:rsidRPr="00F116DB">
              <w:rPr>
                <w:rFonts w:ascii="ＭＳ 明朝" w:eastAsia="ＭＳ 明朝" w:hAnsi="ＭＳ 明朝" w:cs="Times New Roman" w:hint="eastAsia"/>
                <w:sz w:val="18"/>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7AFE3B37" w14:textId="77777777" w:rsidR="00F116DB" w:rsidRPr="00F116DB" w:rsidRDefault="00F116DB" w:rsidP="00F116DB">
            <w:pPr>
              <w:adjustRightInd w:val="0"/>
              <w:snapToGrid w:val="0"/>
              <w:spacing w:beforeLines="50" w:before="180" w:line="180" w:lineRule="auto"/>
              <w:ind w:leftChars="200" w:left="600" w:hangingChars="100" w:hanging="180"/>
              <w:rPr>
                <w:rFonts w:ascii="ＭＳ 明朝" w:eastAsia="ＭＳ 明朝" w:hAnsi="ＭＳ 明朝" w:cs="Times New Roman"/>
                <w:sz w:val="18"/>
              </w:rPr>
            </w:pPr>
            <w:r w:rsidRPr="00F116DB">
              <w:rPr>
                <w:rFonts w:ascii="ＭＳ 明朝" w:eastAsia="ＭＳ 明朝" w:hAnsi="ＭＳ 明朝" w:cs="Times New Roman" w:hint="eastAsia"/>
                <w:sz w:val="18"/>
              </w:rPr>
              <w:t>ハ　みだりに卑わいな言動をする行為（イ又はロに掲げるものを除く。）</w:t>
            </w:r>
          </w:p>
          <w:p w14:paraId="06329955" w14:textId="77777777" w:rsidR="00F116DB" w:rsidRPr="00F116DB" w:rsidRDefault="00F116DB" w:rsidP="00F116DB">
            <w:pPr>
              <w:adjustRightInd w:val="0"/>
              <w:snapToGrid w:val="0"/>
              <w:spacing w:beforeLines="50" w:before="180" w:line="180" w:lineRule="auto"/>
              <w:ind w:leftChars="200" w:left="600" w:hangingChars="100" w:hanging="180"/>
              <w:rPr>
                <w:rFonts w:ascii="ＭＳ 明朝" w:eastAsia="ＭＳ 明朝" w:hAnsi="ＭＳ 明朝" w:cs="Times New Roman"/>
                <w:sz w:val="18"/>
              </w:rPr>
            </w:pPr>
            <w:r w:rsidRPr="00F116DB">
              <w:rPr>
                <w:rFonts w:ascii="ＭＳ 明朝" w:eastAsia="ＭＳ 明朝" w:hAnsi="ＭＳ 明朝" w:cs="Times New Roman" w:hint="eastAsia"/>
                <w:sz w:val="18"/>
              </w:rPr>
              <w:t>ニ　児童と性交し、又は児童に対しわいせつな行為をする行為</w:t>
            </w:r>
          </w:p>
          <w:p w14:paraId="5E30F82A" w14:textId="77777777" w:rsidR="00F116DB" w:rsidRPr="00F116DB" w:rsidRDefault="00F116DB" w:rsidP="00F116DB">
            <w:pPr>
              <w:adjustRightInd w:val="0"/>
              <w:snapToGrid w:val="0"/>
              <w:spacing w:beforeLines="50" w:before="180" w:line="180" w:lineRule="auto"/>
              <w:rPr>
                <w:rFonts w:ascii="ＭＳ 明朝" w:eastAsia="ＭＳ 明朝" w:hAnsi="ＭＳ 明朝" w:cs="Times New Roman"/>
                <w:sz w:val="18"/>
              </w:rPr>
            </w:pPr>
            <w:r w:rsidRPr="00F116DB">
              <w:rPr>
                <w:rFonts w:ascii="ＭＳ 明朝" w:eastAsia="ＭＳ 明朝" w:hAnsi="ＭＳ 明朝" w:cs="Times New Roman" w:hint="eastAsia"/>
                <w:sz w:val="18"/>
              </w:rPr>
              <w:t>８　この法律において「特定性犯罪事実該当者」とは、次の各号のいずれかに該当する者をいう。</w:t>
            </w:r>
          </w:p>
          <w:p w14:paraId="17AD5C7F" w14:textId="77777777" w:rsidR="00F116DB" w:rsidRPr="00F116DB" w:rsidRDefault="00F116DB" w:rsidP="00F116DB">
            <w:pPr>
              <w:adjustRightInd w:val="0"/>
              <w:snapToGrid w:val="0"/>
              <w:spacing w:beforeLines="50" w:before="180" w:line="180" w:lineRule="auto"/>
              <w:ind w:leftChars="100" w:left="390" w:hangingChars="100" w:hanging="180"/>
              <w:rPr>
                <w:rFonts w:ascii="ＭＳ 明朝" w:eastAsia="ＭＳ 明朝" w:hAnsi="ＭＳ 明朝" w:cs="Times New Roman"/>
                <w:sz w:val="18"/>
              </w:rPr>
            </w:pPr>
            <w:r w:rsidRPr="00F116DB">
              <w:rPr>
                <w:rFonts w:ascii="ＭＳ 明朝" w:eastAsia="ＭＳ 明朝" w:hAnsi="ＭＳ 明朝" w:cs="Times New Roman" w:hint="eastAsia"/>
                <w:sz w:val="18"/>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70C22390" w14:textId="77777777" w:rsidR="00F116DB" w:rsidRPr="00F116DB" w:rsidRDefault="00F116DB" w:rsidP="00F116DB">
            <w:pPr>
              <w:adjustRightInd w:val="0"/>
              <w:snapToGrid w:val="0"/>
              <w:spacing w:beforeLines="50" w:before="180" w:line="180" w:lineRule="auto"/>
              <w:ind w:leftChars="100" w:left="390" w:hangingChars="100" w:hanging="180"/>
              <w:rPr>
                <w:rFonts w:ascii="ＭＳ 明朝" w:eastAsia="ＭＳ 明朝" w:hAnsi="ＭＳ 明朝" w:cs="Times New Roman"/>
                <w:sz w:val="18"/>
              </w:rPr>
            </w:pPr>
            <w:r w:rsidRPr="00F116DB">
              <w:rPr>
                <w:rFonts w:ascii="ＭＳ 明朝" w:eastAsia="ＭＳ 明朝" w:hAnsi="ＭＳ 明朝" w:cs="Times New Roman" w:hint="eastAsia"/>
                <w:sz w:val="18"/>
              </w:rPr>
              <w:t>二　特定性犯罪について拘禁刑を言い渡す裁判が確定した者のうち執行猶予者であって、当該裁判が確定した日から起算して十年を経過しないもの</w:t>
            </w:r>
          </w:p>
          <w:p w14:paraId="62DB4AB0" w14:textId="77777777" w:rsidR="00F116DB" w:rsidRPr="00F116DB" w:rsidRDefault="00F116DB" w:rsidP="00F116DB">
            <w:pPr>
              <w:adjustRightInd w:val="0"/>
              <w:snapToGrid w:val="0"/>
              <w:spacing w:beforeLines="50" w:before="180" w:line="180" w:lineRule="auto"/>
              <w:ind w:leftChars="100" w:left="390" w:hangingChars="100" w:hanging="180"/>
              <w:rPr>
                <w:rFonts w:ascii="ＭＳ 明朝" w:eastAsia="ＭＳ 明朝" w:hAnsi="ＭＳ 明朝" w:cs="Times New Roman"/>
                <w:sz w:val="18"/>
              </w:rPr>
            </w:pPr>
            <w:r w:rsidRPr="00F116DB">
              <w:rPr>
                <w:rFonts w:ascii="ＭＳ 明朝" w:eastAsia="ＭＳ 明朝" w:hAnsi="ＭＳ 明朝" w:cs="Times New Roman" w:hint="eastAsia"/>
                <w:sz w:val="18"/>
              </w:rPr>
              <w:t>三　特定性犯罪について罰金を言い渡す裁判が確定した者であって、その刑の執行を終わり、又は執行を受けることがなくなった日から起算して十年を経過しないもの</w:t>
            </w:r>
          </w:p>
        </w:tc>
      </w:tr>
      <w:bookmarkEnd w:id="0"/>
    </w:tbl>
    <w:p w14:paraId="3034A814" w14:textId="77777777" w:rsidR="00F116DB" w:rsidRPr="00BB7A22" w:rsidRDefault="00F116DB" w:rsidP="008F5098">
      <w:pPr>
        <w:pStyle w:val="a5"/>
        <w:spacing w:line="260" w:lineRule="exact"/>
        <w:rPr>
          <w:rFonts w:ascii="ＭＳ 明朝" w:eastAsia="ＭＳ 明朝" w:hAnsi="ＭＳ 明朝" w:hint="eastAsia"/>
          <w:sz w:val="20"/>
          <w:szCs w:val="20"/>
        </w:rPr>
      </w:pPr>
    </w:p>
    <w:sectPr w:rsidR="00F116DB" w:rsidRPr="00BB7A2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121F5" w14:textId="77777777" w:rsidR="00BB7A22" w:rsidRDefault="00BB7A22" w:rsidP="00BB7A22">
      <w:r>
        <w:separator/>
      </w:r>
    </w:p>
  </w:endnote>
  <w:endnote w:type="continuationSeparator" w:id="0">
    <w:p w14:paraId="7F3B8E20" w14:textId="77777777" w:rsidR="00BB7A22" w:rsidRDefault="00BB7A22" w:rsidP="00BB7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F535C" w14:textId="77777777" w:rsidR="00BB7A22" w:rsidRDefault="00BB7A22" w:rsidP="00BB7A22">
      <w:r>
        <w:separator/>
      </w:r>
    </w:p>
  </w:footnote>
  <w:footnote w:type="continuationSeparator" w:id="0">
    <w:p w14:paraId="24AB4E06" w14:textId="77777777" w:rsidR="00BB7A22" w:rsidRDefault="00BB7A22" w:rsidP="00BB7A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977F9"/>
    <w:multiLevelType w:val="hybridMultilevel"/>
    <w:tmpl w:val="A1223C8C"/>
    <w:lvl w:ilvl="0" w:tplc="C862DC5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F1C3059"/>
    <w:multiLevelType w:val="hybridMultilevel"/>
    <w:tmpl w:val="45FC2832"/>
    <w:lvl w:ilvl="0" w:tplc="2A7C28E6">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7153297"/>
    <w:multiLevelType w:val="hybridMultilevel"/>
    <w:tmpl w:val="91225DA4"/>
    <w:lvl w:ilvl="0" w:tplc="0666FB70">
      <w:start w:val="7"/>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FBB"/>
    <w:rsid w:val="003E0B77"/>
    <w:rsid w:val="008A2C77"/>
    <w:rsid w:val="008F5098"/>
    <w:rsid w:val="009638AC"/>
    <w:rsid w:val="00A9671E"/>
    <w:rsid w:val="00BB7A22"/>
    <w:rsid w:val="00C16FBB"/>
    <w:rsid w:val="00C60D5B"/>
    <w:rsid w:val="00DE17EF"/>
    <w:rsid w:val="00F116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EC770F9"/>
  <w15:chartTrackingRefBased/>
  <w15:docId w15:val="{297549E6-A7FC-4D9E-AC9A-2E6ADD61C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7A2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60D5B"/>
    <w:pPr>
      <w:jc w:val="center"/>
    </w:pPr>
  </w:style>
  <w:style w:type="character" w:customStyle="1" w:styleId="a4">
    <w:name w:val="記 (文字)"/>
    <w:basedOn w:val="a0"/>
    <w:link w:val="a3"/>
    <w:uiPriority w:val="99"/>
    <w:rsid w:val="00C60D5B"/>
  </w:style>
  <w:style w:type="paragraph" w:styleId="a5">
    <w:name w:val="Closing"/>
    <w:basedOn w:val="a"/>
    <w:link w:val="a6"/>
    <w:uiPriority w:val="99"/>
    <w:unhideWhenUsed/>
    <w:rsid w:val="00C60D5B"/>
    <w:pPr>
      <w:jc w:val="right"/>
    </w:pPr>
  </w:style>
  <w:style w:type="character" w:customStyle="1" w:styleId="a6">
    <w:name w:val="結語 (文字)"/>
    <w:basedOn w:val="a0"/>
    <w:link w:val="a5"/>
    <w:uiPriority w:val="99"/>
    <w:rsid w:val="00C60D5B"/>
  </w:style>
  <w:style w:type="paragraph" w:styleId="a7">
    <w:name w:val="List Paragraph"/>
    <w:basedOn w:val="a"/>
    <w:uiPriority w:val="34"/>
    <w:qFormat/>
    <w:rsid w:val="00C60D5B"/>
    <w:pPr>
      <w:ind w:leftChars="400" w:left="840"/>
    </w:pPr>
  </w:style>
  <w:style w:type="table" w:styleId="a8">
    <w:name w:val="Table Grid"/>
    <w:basedOn w:val="a1"/>
    <w:uiPriority w:val="39"/>
    <w:rsid w:val="00C60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BB7A22"/>
    <w:pPr>
      <w:tabs>
        <w:tab w:val="center" w:pos="4252"/>
        <w:tab w:val="right" w:pos="8504"/>
      </w:tabs>
      <w:snapToGrid w:val="0"/>
    </w:pPr>
  </w:style>
  <w:style w:type="character" w:customStyle="1" w:styleId="aa">
    <w:name w:val="ヘッダー (文字)"/>
    <w:basedOn w:val="a0"/>
    <w:link w:val="a9"/>
    <w:uiPriority w:val="99"/>
    <w:rsid w:val="00BB7A22"/>
  </w:style>
  <w:style w:type="paragraph" w:styleId="ab">
    <w:name w:val="footer"/>
    <w:basedOn w:val="a"/>
    <w:link w:val="ac"/>
    <w:uiPriority w:val="99"/>
    <w:unhideWhenUsed/>
    <w:rsid w:val="00BB7A22"/>
    <w:pPr>
      <w:tabs>
        <w:tab w:val="center" w:pos="4252"/>
        <w:tab w:val="right" w:pos="8504"/>
      </w:tabs>
      <w:snapToGrid w:val="0"/>
    </w:pPr>
  </w:style>
  <w:style w:type="character" w:customStyle="1" w:styleId="ac">
    <w:name w:val="フッター (文字)"/>
    <w:basedOn w:val="a0"/>
    <w:link w:val="ab"/>
    <w:uiPriority w:val="99"/>
    <w:rsid w:val="00BB7A22"/>
  </w:style>
  <w:style w:type="paragraph" w:styleId="ad">
    <w:name w:val="No Spacing"/>
    <w:uiPriority w:val="1"/>
    <w:qFormat/>
    <w:rsid w:val="00BB7A22"/>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2</Pages>
  <Words>252</Words>
  <Characters>1443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篤</dc:creator>
  <cp:keywords/>
  <dc:description/>
  <cp:lastModifiedBy>ia24111user</cp:lastModifiedBy>
  <cp:revision>4</cp:revision>
  <cp:lastPrinted>2026-08-24T05:11:00Z</cp:lastPrinted>
  <dcterms:created xsi:type="dcterms:W3CDTF">2026-05-22T02:13:00Z</dcterms:created>
  <dcterms:modified xsi:type="dcterms:W3CDTF">2026-08-26T11:42:00Z</dcterms:modified>
</cp:coreProperties>
</file>